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64" w:rsidRPr="00A27764" w:rsidRDefault="00A27764" w:rsidP="00A27764">
      <w:pPr>
        <w:shd w:val="clear" w:color="auto" w:fill="FFFFFF"/>
        <w:spacing w:after="100" w:afterAutospacing="1" w:line="240" w:lineRule="auto"/>
        <w:ind w:left="-851" w:righ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Словению</w:t>
      </w:r>
    </w:p>
    <w:p w:rsidR="00A27764" w:rsidRPr="00A27764" w:rsidRDefault="00A27764" w:rsidP="00A27764">
      <w:pPr>
        <w:shd w:val="clear" w:color="auto" w:fill="FFFFFF"/>
        <w:spacing w:after="100" w:afterAutospacing="1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Таможенный режим</w:t>
      </w:r>
    </w:p>
    <w:p w:rsidR="00A27764" w:rsidRPr="00A27764" w:rsidRDefault="00A27764" w:rsidP="00A27764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Лицам в возрасте более 17 лет, прибывающим из стран, не входящих в таможенную зону ЕС, разрешен беспошлинный ввоз до 200 сигарет или до 100 </w:t>
      </w:r>
      <w:proofErr w:type="spellStart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сигарилл</w:t>
      </w:r>
      <w:proofErr w:type="spellEnd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до 50 сигар, или до 250 г табака; до 1 л крепких спиртных напитков (содержание алкоголя более 22 %), или до 2 л крепленых вин и ликеров (содержание алкоголя менее 22 %);</w:t>
      </w:r>
      <w:proofErr w:type="gramEnd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столового вина — до 4 л, пива — до 16 л.</w:t>
      </w:r>
    </w:p>
    <w:p w:rsidR="00A27764" w:rsidRPr="00A27764" w:rsidRDefault="00A27764" w:rsidP="00A27764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въезде с территории государств-членов ЕС лицам в возрасте более 17 лет разрешен беспошлинный ввоз до 10 литров крепких спиртных напитков (содержание алкоголя более 22 %) или 20 л крепленого вина (крепость менее 22 %), или 90 л столового вина (но не более 60 л игристого вина), или до 110 л пива; до 800 сигарет или 400 </w:t>
      </w:r>
      <w:proofErr w:type="spellStart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сигарилл</w:t>
      </w:r>
      <w:proofErr w:type="spellEnd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200 сигар, или до 1 кг табака.</w:t>
      </w:r>
    </w:p>
    <w:p w:rsidR="00A27764" w:rsidRPr="00A27764" w:rsidRDefault="00A27764" w:rsidP="00A27764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 вывоз предметов и вещей, представляющих историческую или художественную ценность. Для экспорта произведения искусства и предметов декоративно-прикладных промыслов необходимо получить у продавца свидетельство, подтверждающее возможность вывоза этих товаров за пределы страны.</w:t>
      </w:r>
    </w:p>
    <w:p w:rsidR="00A27764" w:rsidRPr="00A27764" w:rsidRDefault="00A27764" w:rsidP="00A27764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Ввоз и вывоз валюты не ограничен. При въезде с территории стран, не входящих в ЕС, суммы свыше 10 000 евро подлежат обязательной декларации.</w:t>
      </w:r>
    </w:p>
    <w:p w:rsidR="00A27764" w:rsidRPr="00A27764" w:rsidRDefault="00A27764" w:rsidP="00A27764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соответствующего разрешения запрещен ввоз: наркотиков и </w:t>
      </w:r>
      <w:proofErr w:type="spellStart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наркосодержащих</w:t>
      </w:r>
      <w:proofErr w:type="spellEnd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препаратов; медпрепаратов; растений, цветов, животных и птиц.</w:t>
      </w:r>
    </w:p>
    <w:p w:rsidR="00A27764" w:rsidRPr="00A27764" w:rsidRDefault="00A27764" w:rsidP="00A27764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 1 мая 2009 года на территорию стран Евросоюза запрещено ввозить продукты, содержащие мясо или молоко, в том числе колбасу, консервы, сало и даже шоколадные конфеты. Запрет не распространяется на детское питание и специальные препараты, необходимые для людей с определенными хроническими заболеваниями (в этом случае продукты должны быть тщательно упакованы, а их вес не должен превышать 2 кг).</w:t>
      </w:r>
    </w:p>
    <w:p w:rsidR="00A27764" w:rsidRPr="00A27764" w:rsidRDefault="00A27764" w:rsidP="00A27764">
      <w:pPr>
        <w:shd w:val="clear" w:color="auto" w:fill="FFFFFF"/>
        <w:spacing w:after="100" w:afterAutospacing="1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 магазинов, банков, музеев</w:t>
      </w:r>
    </w:p>
    <w:p w:rsidR="00A27764" w:rsidRPr="00A27764" w:rsidRDefault="00A27764" w:rsidP="00A27764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Банки открыты с 8.00 до 18.00 с перерывом (обычно - с 12.30 до 14.00) по будням и с 8.00 </w:t>
      </w:r>
      <w:proofErr w:type="gramStart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12.00 по субботам. Выходной - воскресенье, а в некоторых банках - и понедельник.</w:t>
      </w:r>
    </w:p>
    <w:p w:rsidR="00A27764" w:rsidRPr="00A27764" w:rsidRDefault="00A27764" w:rsidP="00A27764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Магазины открыты по будням с 7:00-8:00 до 19:00, по субботам — с 8:00 до 13:00. На курортах магазины по будням обычно работают дольше и часто открыты по субботам весь день, а по воскресеньям — до обеда. Универмаги работают без обеда.</w:t>
      </w:r>
    </w:p>
    <w:p w:rsidR="00A27764" w:rsidRPr="00A27764" w:rsidRDefault="00A27764" w:rsidP="00A27764">
      <w:pPr>
        <w:shd w:val="clear" w:color="auto" w:fill="FFFFFF"/>
        <w:spacing w:after="100" w:afterAutospacing="1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номера телефонов</w:t>
      </w:r>
    </w:p>
    <w:p w:rsidR="00A27764" w:rsidRPr="00A27764" w:rsidRDefault="00A27764" w:rsidP="00A27764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Полиция - 113. </w:t>
      </w:r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Пожарная служба, скорая помощь - 112.</w:t>
      </w:r>
    </w:p>
    <w:p w:rsidR="00A27764" w:rsidRPr="00A27764" w:rsidRDefault="00A27764" w:rsidP="00A27764">
      <w:pPr>
        <w:shd w:val="clear" w:color="auto" w:fill="FFFFFF"/>
        <w:spacing w:after="100" w:afterAutospacing="1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Деньги, обмен валюты</w:t>
      </w:r>
    </w:p>
    <w:p w:rsidR="00A27764" w:rsidRPr="00A27764" w:rsidRDefault="00A27764" w:rsidP="00A27764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Обменять валюту можно в банках (комиссия обычно составляет 1%), почтовых отделениях, гостиницах (самая высокая комиссия - до 5%), обменных пунктах ("</w:t>
      </w:r>
      <w:proofErr w:type="spellStart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меняльницах</w:t>
      </w:r>
      <w:proofErr w:type="spellEnd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 и турагентствах, а также на вокзале в Любляне (круглосуточно и без комиссии). Курс может значительно варьироваться в различных местах.</w:t>
      </w:r>
    </w:p>
    <w:p w:rsidR="00A27764" w:rsidRPr="00A27764" w:rsidRDefault="00A27764" w:rsidP="00A27764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Кредитные карты и дорожные чеки принимаются в большинстве дорогих ресторанов, в отделениях крупных банков, магазинах и отелях, но далеко не все из них работают с иностранными кредитными картами, хотя в последнее время количество таковых стремительно растет.</w:t>
      </w:r>
    </w:p>
    <w:p w:rsidR="00A27764" w:rsidRPr="00A27764" w:rsidRDefault="00A27764" w:rsidP="00A27764">
      <w:pPr>
        <w:shd w:val="clear" w:color="auto" w:fill="FFFFFF"/>
        <w:spacing w:after="100" w:afterAutospacing="1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Почта, телефон, интернет</w:t>
      </w:r>
    </w:p>
    <w:p w:rsidR="00A27764" w:rsidRPr="00A27764" w:rsidRDefault="00A27764" w:rsidP="00A27764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повсеместно распространен по всей стране, будь то связь от сотовых операторов, или </w:t>
      </w:r>
      <w:proofErr w:type="spellStart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предлагаемый в отелях, торговых центрах и даже в центрах крупных городов.</w:t>
      </w:r>
    </w:p>
    <w:p w:rsidR="00A27764" w:rsidRPr="00A27764" w:rsidRDefault="00A27764" w:rsidP="00A27764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Стандарты связи GSM 900/1800. Роуминг есть у крупных российских операторов. Оплата разговора с телефона-автомата производится телефонными картами.</w:t>
      </w:r>
    </w:p>
    <w:p w:rsidR="00A27764" w:rsidRPr="00A27764" w:rsidRDefault="00A27764" w:rsidP="00A27764">
      <w:pPr>
        <w:shd w:val="clear" w:color="auto" w:fill="FFFFFF"/>
        <w:spacing w:after="100" w:afterAutospacing="1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A27764" w:rsidRPr="00A27764" w:rsidRDefault="00A27764" w:rsidP="00A27764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 — самый дешёвый и удобный вид транспорта. Билет оплачивается жетоном на одну поездку (продаются в газетных и табачных киосках) или наличными в кассу или контролёру при входе, а также проездным на неограниченное количество поездок в течение одного дня или недели (продаются в киосках красного цвета). Стоимость проезда не зависит от расстояния. Автобусы основных маршрутов работают с 3:00 до 00:00, остальные — с 5:00 до 22:30.</w:t>
      </w:r>
    </w:p>
    <w:p w:rsidR="00A27764" w:rsidRPr="00A27764" w:rsidRDefault="00A27764" w:rsidP="00A27764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Железнодорожное сообщение в Словении хорошо развито: на поезде можно добраться до большинства районов страны. Билеты продаются в кассах и туристических офисах, а также непосредственно в поездах (там они несколько дороже).</w:t>
      </w:r>
    </w:p>
    <w:p w:rsidR="00A27764" w:rsidRPr="00A27764" w:rsidRDefault="00A27764" w:rsidP="00A27764">
      <w:pPr>
        <w:shd w:val="clear" w:color="auto" w:fill="FFFFFF"/>
        <w:spacing w:after="100" w:afterAutospacing="1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Аренда автомобиля</w:t>
      </w:r>
    </w:p>
    <w:p w:rsidR="00A27764" w:rsidRPr="00A27764" w:rsidRDefault="00A27764" w:rsidP="00A27764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стране действует несколько международных компаний, занимающихся сдачей автотранспорта в аренду. Граждане РФ могут использовать национальные водительские удостоверения в течение года со дня въезда в страну, после чего их необходимо </w:t>
      </w:r>
      <w:proofErr w:type="gramStart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на национальные</w:t>
      </w:r>
      <w:proofErr w:type="gramEnd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словенские документы. Для аренды автомобиля помимо водительского удостоверения необходима кредитная карта, на которой блокируется определенная залоговая сумма.</w:t>
      </w:r>
    </w:p>
    <w:p w:rsidR="00A27764" w:rsidRPr="00A27764" w:rsidRDefault="00A27764" w:rsidP="00A27764">
      <w:pPr>
        <w:shd w:val="clear" w:color="auto" w:fill="FFFFFF"/>
        <w:spacing w:after="100" w:afterAutospacing="1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Чаевые</w:t>
      </w:r>
    </w:p>
    <w:p w:rsidR="00A27764" w:rsidRPr="00A27764" w:rsidRDefault="00A27764" w:rsidP="00A27764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отелях и ресторанах плата за обслуживание включается в счет. Чаевые принято давать официантам, таксистам, носильщикам и рабочим бензоколонки в размере до 10% от суммы счета.</w:t>
      </w:r>
    </w:p>
    <w:p w:rsidR="00A27764" w:rsidRPr="00A27764" w:rsidRDefault="00A27764" w:rsidP="00A27764">
      <w:pPr>
        <w:shd w:val="clear" w:color="auto" w:fill="FFFFFF"/>
        <w:spacing w:after="100" w:afterAutospacing="1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Электричество</w:t>
      </w:r>
    </w:p>
    <w:p w:rsidR="00A27764" w:rsidRPr="00A27764" w:rsidRDefault="00A27764" w:rsidP="00A27764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 в сети 220</w:t>
      </w:r>
      <w:proofErr w:type="gramStart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50 Гц. Розетки стандартные европейские.</w:t>
      </w:r>
    </w:p>
    <w:p w:rsidR="00A27764" w:rsidRPr="00A27764" w:rsidRDefault="00A27764" w:rsidP="00A27764">
      <w:pPr>
        <w:shd w:val="clear" w:color="auto" w:fill="FFFFFF"/>
        <w:spacing w:after="100" w:afterAutospacing="1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и прививки</w:t>
      </w:r>
    </w:p>
    <w:p w:rsidR="00A27764" w:rsidRPr="00A27764" w:rsidRDefault="00A27764" w:rsidP="00A27764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Специальной вакцинации не требуется.</w:t>
      </w:r>
    </w:p>
    <w:p w:rsidR="00A27764" w:rsidRPr="00A27764" w:rsidRDefault="00A27764" w:rsidP="00A27764">
      <w:pPr>
        <w:shd w:val="clear" w:color="auto" w:fill="FFFFFF"/>
        <w:spacing w:after="100" w:afterAutospacing="1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Национальные особенности</w:t>
      </w:r>
    </w:p>
    <w:p w:rsidR="00A27764" w:rsidRPr="00A27764" w:rsidRDefault="00A27764" w:rsidP="00A27764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Отличительные черты словенцев - приветливость, гостеприимство, любовь и гордость за свою страну. Например, при входе и выходе, будь </w:t>
      </w:r>
      <w:proofErr w:type="gramStart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доме, гостинице, магазине, кафе или заправочной станции, принято здороваться или прощаться. С августа 2007 года в Словении запрещено курение во всех общественных местах.</w:t>
      </w:r>
    </w:p>
    <w:p w:rsidR="00A27764" w:rsidRPr="00A27764" w:rsidRDefault="00A27764" w:rsidP="00A27764">
      <w:pPr>
        <w:shd w:val="clear" w:color="auto" w:fill="FFFFFF"/>
        <w:spacing w:after="100" w:afterAutospacing="1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Шопинг</w:t>
      </w:r>
    </w:p>
    <w:p w:rsidR="00A27764" w:rsidRPr="00A27764" w:rsidRDefault="00A27764" w:rsidP="00A27764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Словении можно привезти: вышивку, вязаные изделия ручной работы, гончарные и плетеные изделия, хрусталь, отличные словенские вина, крепкие национальные алкогольные напитки: «</w:t>
      </w:r>
      <w:proofErr w:type="spellStart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медицу</w:t>
      </w:r>
      <w:proofErr w:type="spellEnd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хрушковец</w:t>
      </w:r>
      <w:proofErr w:type="spellEnd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вильямовку</w:t>
      </w:r>
      <w:proofErr w:type="spellEnd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Вина с надписью «</w:t>
      </w:r>
      <w:proofErr w:type="spellStart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uvoz</w:t>
      </w:r>
      <w:proofErr w:type="spellEnd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(«импорт») лучше не брать: их качество, как правило, оставляет желать лучшего. Среди любителей специализированного шопинга очень популярны поездки на фабрику </w:t>
      </w:r>
      <w:proofErr w:type="spellStart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Elan</w:t>
      </w:r>
      <w:proofErr w:type="spellEnd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приобретения горнолыжного снаряжения и одежды со скидкой.</w:t>
      </w:r>
    </w:p>
    <w:p w:rsidR="00A27764" w:rsidRPr="00A27764" w:rsidRDefault="00A27764" w:rsidP="00A27764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Стоит обратить внимание на все, так или иначе связанное с пчелами: от расписных декоративных ульев до меда любых известных пасечникам сортов, в частности удивительный «крем-мед». Весьма симпатичны резные изделия из дерева из Долины </w:t>
      </w:r>
      <w:proofErr w:type="spellStart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Рибника</w:t>
      </w:r>
      <w:proofErr w:type="spellEnd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город </w:t>
      </w:r>
      <w:proofErr w:type="spellStart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Идрия</w:t>
      </w:r>
      <w:proofErr w:type="spellEnd"/>
      <w:r w:rsidRPr="00A2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славится своим кружевом.</w:t>
      </w:r>
    </w:p>
    <w:p w:rsidR="00A27764" w:rsidRPr="00A27764" w:rsidRDefault="00A27764" w:rsidP="00A27764">
      <w:pPr>
        <w:pStyle w:val="2"/>
        <w:spacing w:before="0" w:beforeAutospacing="0"/>
        <w:ind w:left="-851" w:right="-284"/>
        <w:rPr>
          <w:color w:val="000000"/>
          <w:sz w:val="24"/>
          <w:szCs w:val="24"/>
        </w:rPr>
      </w:pPr>
      <w:r w:rsidRPr="00A27764">
        <w:rPr>
          <w:color w:val="000000"/>
          <w:sz w:val="24"/>
          <w:szCs w:val="24"/>
        </w:rPr>
        <w:t>Посольство Словении в России</w:t>
      </w:r>
    </w:p>
    <w:p w:rsidR="00A27764" w:rsidRPr="00A27764" w:rsidRDefault="00A27764" w:rsidP="00A27764">
      <w:pPr>
        <w:pStyle w:val="a3"/>
        <w:spacing w:before="0" w:beforeAutospacing="0" w:after="150" w:afterAutospacing="0"/>
        <w:ind w:left="-851" w:right="-284"/>
      </w:pPr>
      <w:r w:rsidRPr="00A27764">
        <w:lastRenderedPageBreak/>
        <w:t>Адрес: Москва, Малая Дмитровка, 14/1</w:t>
      </w:r>
      <w:r w:rsidRPr="00A27764">
        <w:br/>
        <w:t>Телефон: +7 495 737-63-55</w:t>
      </w:r>
      <w:r w:rsidRPr="00A27764">
        <w:br/>
        <w:t>Консульский отдел: +7 495 730-95-04, 730-95-06</w:t>
      </w:r>
      <w:r w:rsidRPr="00A27764">
        <w:br/>
        <w:t>Факс: +7 495 694-15-68</w:t>
      </w:r>
      <w:r w:rsidRPr="00A27764">
        <w:br/>
        <w:t>E-</w:t>
      </w:r>
      <w:proofErr w:type="spellStart"/>
      <w:r w:rsidRPr="00A27764">
        <w:t>mail</w:t>
      </w:r>
      <w:proofErr w:type="spellEnd"/>
      <w:r w:rsidRPr="00A27764">
        <w:t>: vmo@gov.si</w:t>
      </w:r>
      <w:r w:rsidRPr="00A27764">
        <w:br/>
        <w:t>Официальный сайт: </w:t>
      </w:r>
      <w:hyperlink r:id="rId5" w:history="1">
        <w:r w:rsidRPr="00A27764">
          <w:rPr>
            <w:rStyle w:val="a4"/>
            <w:color w:val="3C94CC"/>
            <w:u w:val="none"/>
          </w:rPr>
          <w:t>www.moscow.embassy.si</w:t>
        </w:r>
      </w:hyperlink>
    </w:p>
    <w:p w:rsidR="00A27764" w:rsidRPr="00A27764" w:rsidRDefault="00A27764" w:rsidP="00A27764">
      <w:pPr>
        <w:pStyle w:val="2"/>
        <w:spacing w:before="0" w:beforeAutospacing="0"/>
        <w:ind w:left="-851" w:right="-284"/>
        <w:rPr>
          <w:color w:val="000000"/>
          <w:sz w:val="24"/>
          <w:szCs w:val="24"/>
        </w:rPr>
      </w:pPr>
      <w:r w:rsidRPr="00A27764">
        <w:rPr>
          <w:color w:val="000000"/>
          <w:sz w:val="24"/>
          <w:szCs w:val="24"/>
        </w:rPr>
        <w:t>Посольство России в Словении</w:t>
      </w:r>
    </w:p>
    <w:p w:rsidR="00A27764" w:rsidRPr="00A27764" w:rsidRDefault="00A27764" w:rsidP="00A27764">
      <w:pPr>
        <w:pStyle w:val="a3"/>
        <w:spacing w:before="0" w:beforeAutospacing="0" w:after="150" w:afterAutospacing="0"/>
        <w:ind w:left="-851" w:right="-284"/>
      </w:pPr>
      <w:r w:rsidRPr="00A27764">
        <w:t xml:space="preserve">Адрес: ул. </w:t>
      </w:r>
      <w:proofErr w:type="spellStart"/>
      <w:r w:rsidRPr="00A27764">
        <w:t>Томшичева</w:t>
      </w:r>
      <w:proofErr w:type="spellEnd"/>
      <w:r w:rsidRPr="00A27764">
        <w:t xml:space="preserve"> 9, 1000, Любляна, Словения</w:t>
      </w:r>
      <w:r w:rsidRPr="00A27764">
        <w:br/>
        <w:t>Телефон: +386 1 425-68-75, 425-68-80.</w:t>
      </w:r>
      <w:r w:rsidRPr="00A27764">
        <w:br/>
        <w:t>Факс: +386 1 425-68-78.</w:t>
      </w:r>
      <w:r w:rsidRPr="00A27764">
        <w:br/>
        <w:t>E-</w:t>
      </w:r>
      <w:proofErr w:type="spellStart"/>
      <w:r w:rsidRPr="00A27764">
        <w:t>mail</w:t>
      </w:r>
      <w:proofErr w:type="spellEnd"/>
      <w:r w:rsidRPr="00A27764">
        <w:t>: ambrus.slo@siol.net</w:t>
      </w:r>
      <w:r w:rsidRPr="00A27764">
        <w:br/>
        <w:t>Официальный сайт: </w:t>
      </w:r>
      <w:hyperlink r:id="rId6" w:history="1">
        <w:r w:rsidRPr="00A27764">
          <w:rPr>
            <w:rStyle w:val="a4"/>
            <w:color w:val="3C94CC"/>
            <w:u w:val="none"/>
          </w:rPr>
          <w:t>www.rus-slo.mid.ru</w:t>
        </w:r>
      </w:hyperlink>
      <w:r w:rsidRPr="00A27764">
        <w:br/>
        <w:t xml:space="preserve">Консульский отдел: ул. </w:t>
      </w:r>
      <w:proofErr w:type="spellStart"/>
      <w:r w:rsidRPr="00A27764">
        <w:t>Повшетова</w:t>
      </w:r>
      <w:proofErr w:type="spellEnd"/>
      <w:r w:rsidRPr="00A27764">
        <w:t xml:space="preserve"> 40, 1000, Любляна, Словения</w:t>
      </w:r>
      <w:r w:rsidRPr="00A27764">
        <w:br/>
        <w:t>Телефон: +386 1 425-41-42, 432-90-31.</w:t>
      </w:r>
      <w:r w:rsidRPr="00A27764">
        <w:br/>
        <w:t>Факс: +386 1 425-41-41.</w:t>
      </w:r>
      <w:r w:rsidRPr="00A27764">
        <w:br/>
        <w:t>E-</w:t>
      </w:r>
      <w:proofErr w:type="spellStart"/>
      <w:r w:rsidRPr="00A27764">
        <w:t>mail</w:t>
      </w:r>
      <w:proofErr w:type="spellEnd"/>
      <w:r w:rsidRPr="00A27764">
        <w:t>: ruscons@siol.net</w:t>
      </w:r>
    </w:p>
    <w:p w:rsidR="006055B8" w:rsidRDefault="006055B8" w:rsidP="00A27764">
      <w:bookmarkStart w:id="0" w:name="_GoBack"/>
      <w:bookmarkEnd w:id="0"/>
    </w:p>
    <w:sectPr w:rsidR="006055B8" w:rsidSect="00A277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64"/>
    <w:rsid w:val="006055B8"/>
    <w:rsid w:val="00A2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7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77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7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7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us-slo.mid.ru/" TargetMode="External"/><Relationship Id="rId5" Type="http://schemas.openxmlformats.org/officeDocument/2006/relationships/hyperlink" Target="http://moscow.embassy.si/index.php?id=361&amp;L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2019-08-15T13:36:00Z</dcterms:created>
  <dcterms:modified xsi:type="dcterms:W3CDTF">2019-08-15T13:37:00Z</dcterms:modified>
</cp:coreProperties>
</file>